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41CB" w:rsidRPr="00727F80" w:rsidRDefault="005D41CB" w:rsidP="005D41CB">
      <w:pPr>
        <w:pStyle w:val="a3"/>
        <w:rPr>
          <w:rFonts w:ascii="Arial" w:hAnsi="Arial" w:cs="Arial"/>
          <w:sz w:val="24"/>
          <w:szCs w:val="24"/>
        </w:rPr>
      </w:pPr>
    </w:p>
    <w:p w:rsidR="005D41CB" w:rsidRPr="00003B62" w:rsidRDefault="005D41CB" w:rsidP="005D41CB">
      <w:pPr>
        <w:pStyle w:val="a3"/>
        <w:jc w:val="center"/>
        <w:rPr>
          <w:rFonts w:ascii="Times New Roman" w:hAnsi="Times New Roman"/>
          <w:sz w:val="28"/>
          <w:szCs w:val="28"/>
          <w:lang w:val="tt-RU"/>
        </w:rPr>
      </w:pPr>
      <w:r w:rsidRPr="00003B62">
        <w:rPr>
          <w:rFonts w:ascii="Times New Roman" w:hAnsi="Times New Roman"/>
          <w:sz w:val="28"/>
          <w:szCs w:val="28"/>
        </w:rPr>
        <w:t xml:space="preserve">Татарстан </w:t>
      </w:r>
      <w:proofErr w:type="spellStart"/>
      <w:r w:rsidRPr="00003B62">
        <w:rPr>
          <w:rFonts w:ascii="Times New Roman" w:hAnsi="Times New Roman"/>
          <w:sz w:val="28"/>
          <w:szCs w:val="28"/>
        </w:rPr>
        <w:t>Республикасы</w:t>
      </w:r>
      <w:proofErr w:type="spellEnd"/>
      <w:proofErr w:type="gramStart"/>
      <w:r w:rsidR="0029560E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</w:t>
      </w:r>
      <w:proofErr w:type="gramEnd"/>
      <w:r>
        <w:rPr>
          <w:rFonts w:ascii="Times New Roman" w:hAnsi="Times New Roman"/>
          <w:sz w:val="28"/>
          <w:szCs w:val="28"/>
        </w:rPr>
        <w:t>үбән</w:t>
      </w:r>
      <w:proofErr w:type="spellEnd"/>
      <w:r>
        <w:rPr>
          <w:rFonts w:ascii="Times New Roman" w:hAnsi="Times New Roman"/>
          <w:sz w:val="28"/>
          <w:szCs w:val="28"/>
        </w:rPr>
        <w:t xml:space="preserve"> Кама </w:t>
      </w:r>
      <w:proofErr w:type="spellStart"/>
      <w:r>
        <w:rPr>
          <w:rFonts w:ascii="Times New Roman" w:hAnsi="Times New Roman"/>
          <w:sz w:val="28"/>
          <w:szCs w:val="28"/>
        </w:rPr>
        <w:t>муниципаль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районы</w:t>
      </w:r>
      <w:r w:rsidR="0029560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03B62">
        <w:rPr>
          <w:rFonts w:ascii="Times New Roman" w:hAnsi="Times New Roman"/>
          <w:sz w:val="28"/>
          <w:szCs w:val="28"/>
        </w:rPr>
        <w:t>Каенлы</w:t>
      </w:r>
      <w:proofErr w:type="spellEnd"/>
      <w:r w:rsidR="0029560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03B62">
        <w:rPr>
          <w:rFonts w:ascii="Times New Roman" w:hAnsi="Times New Roman"/>
          <w:sz w:val="28"/>
          <w:szCs w:val="28"/>
        </w:rPr>
        <w:t>авыл</w:t>
      </w:r>
      <w:proofErr w:type="spellEnd"/>
      <w:r w:rsidR="0029560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03B62">
        <w:rPr>
          <w:rFonts w:ascii="Times New Roman" w:hAnsi="Times New Roman"/>
          <w:sz w:val="28"/>
          <w:szCs w:val="28"/>
        </w:rPr>
        <w:t>җирлеге</w:t>
      </w:r>
      <w:proofErr w:type="spellEnd"/>
      <w:r w:rsidRPr="00003B62">
        <w:rPr>
          <w:rFonts w:ascii="Times New Roman" w:hAnsi="Times New Roman"/>
          <w:sz w:val="28"/>
          <w:szCs w:val="28"/>
          <w:lang w:val="tt-RU"/>
        </w:rPr>
        <w:t xml:space="preserve">нең </w:t>
      </w:r>
      <w:r w:rsidR="00774954" w:rsidRPr="00774954">
        <w:rPr>
          <w:rFonts w:ascii="Times New Roman" w:hAnsi="Times New Roman"/>
          <w:sz w:val="28"/>
          <w:szCs w:val="28"/>
        </w:rPr>
        <w:t>Березовая Грива</w:t>
      </w:r>
      <w:r w:rsidRPr="00003B6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03B62">
        <w:rPr>
          <w:rFonts w:ascii="Times New Roman" w:hAnsi="Times New Roman"/>
          <w:sz w:val="28"/>
          <w:szCs w:val="28"/>
        </w:rPr>
        <w:t>торак</w:t>
      </w:r>
      <w:proofErr w:type="spellEnd"/>
      <w:r w:rsidR="0029560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03B62">
        <w:rPr>
          <w:rFonts w:ascii="Times New Roman" w:hAnsi="Times New Roman"/>
          <w:sz w:val="28"/>
          <w:szCs w:val="28"/>
        </w:rPr>
        <w:t>пунктында</w:t>
      </w:r>
      <w:proofErr w:type="spellEnd"/>
      <w:r w:rsidRPr="00003B62">
        <w:rPr>
          <w:rFonts w:ascii="Times New Roman" w:hAnsi="Times New Roman"/>
          <w:sz w:val="28"/>
          <w:szCs w:val="28"/>
          <w:lang w:val="tt-RU"/>
        </w:rPr>
        <w:t xml:space="preserve"> үткәрелгән</w:t>
      </w:r>
    </w:p>
    <w:p w:rsidR="002158C7" w:rsidRDefault="002158C7" w:rsidP="005D41CB">
      <w:pPr>
        <w:pStyle w:val="a3"/>
        <w:jc w:val="center"/>
        <w:rPr>
          <w:rFonts w:ascii="Times New Roman" w:hAnsi="Times New Roman"/>
          <w:sz w:val="28"/>
          <w:szCs w:val="28"/>
          <w:lang w:val="tt-RU"/>
        </w:rPr>
      </w:pPr>
    </w:p>
    <w:p w:rsidR="005D41CB" w:rsidRPr="00003B62" w:rsidRDefault="005D41CB" w:rsidP="005D41CB">
      <w:pPr>
        <w:pStyle w:val="a3"/>
        <w:jc w:val="center"/>
        <w:rPr>
          <w:rFonts w:ascii="Times New Roman" w:hAnsi="Times New Roman"/>
          <w:sz w:val="28"/>
          <w:szCs w:val="28"/>
          <w:lang w:val="tt-RU"/>
        </w:rPr>
      </w:pPr>
      <w:r w:rsidRPr="00003B62">
        <w:rPr>
          <w:rFonts w:ascii="Times New Roman" w:hAnsi="Times New Roman"/>
          <w:sz w:val="28"/>
          <w:szCs w:val="28"/>
          <w:lang w:val="tt-RU"/>
        </w:rPr>
        <w:t>ГРА</w:t>
      </w:r>
      <w:r w:rsidRPr="0032443B">
        <w:rPr>
          <w:rFonts w:ascii="Times New Roman" w:hAnsi="Times New Roman"/>
          <w:sz w:val="28"/>
          <w:szCs w:val="28"/>
          <w:lang w:val="tt-RU"/>
        </w:rPr>
        <w:t>Ж</w:t>
      </w:r>
      <w:r w:rsidRPr="00003B62">
        <w:rPr>
          <w:rFonts w:ascii="Times New Roman" w:hAnsi="Times New Roman"/>
          <w:sz w:val="28"/>
          <w:szCs w:val="28"/>
          <w:lang w:val="tt-RU"/>
        </w:rPr>
        <w:t>ДАННАР ҖЫЕНЫ  КАРАРЫ</w:t>
      </w:r>
    </w:p>
    <w:p w:rsidR="0029560E" w:rsidRPr="0032443B" w:rsidRDefault="0029560E" w:rsidP="0029560E">
      <w:pPr>
        <w:pStyle w:val="a3"/>
        <w:rPr>
          <w:rFonts w:ascii="Times New Roman" w:hAnsi="Times New Roman"/>
          <w:sz w:val="28"/>
          <w:szCs w:val="28"/>
          <w:lang w:val="tt-RU"/>
        </w:rPr>
      </w:pPr>
    </w:p>
    <w:p w:rsidR="0029560E" w:rsidRPr="0032443B" w:rsidRDefault="0029560E" w:rsidP="0029560E">
      <w:pPr>
        <w:pStyle w:val="a3"/>
        <w:rPr>
          <w:rFonts w:ascii="Times New Roman" w:hAnsi="Times New Roman"/>
          <w:sz w:val="28"/>
          <w:szCs w:val="28"/>
          <w:lang w:val="tt-RU"/>
        </w:rPr>
      </w:pPr>
    </w:p>
    <w:p w:rsidR="0029560E" w:rsidRPr="0032443B" w:rsidRDefault="0029560E" w:rsidP="0029560E">
      <w:pPr>
        <w:pStyle w:val="a3"/>
        <w:rPr>
          <w:rFonts w:ascii="Times New Roman" w:hAnsi="Times New Roman"/>
          <w:sz w:val="28"/>
          <w:szCs w:val="28"/>
          <w:lang w:val="tt-RU"/>
        </w:rPr>
      </w:pPr>
      <w:r w:rsidRPr="0032443B">
        <w:rPr>
          <w:rFonts w:ascii="Times New Roman" w:hAnsi="Times New Roman"/>
          <w:sz w:val="28"/>
          <w:szCs w:val="28"/>
          <w:lang w:val="tt-RU"/>
        </w:rPr>
        <w:t>20</w:t>
      </w:r>
      <w:r w:rsidRPr="00011D99">
        <w:rPr>
          <w:rFonts w:ascii="Times New Roman" w:hAnsi="Times New Roman"/>
          <w:sz w:val="28"/>
          <w:szCs w:val="28"/>
          <w:lang w:val="tt-RU"/>
        </w:rPr>
        <w:t>2</w:t>
      </w:r>
      <w:r>
        <w:rPr>
          <w:rFonts w:ascii="Times New Roman" w:hAnsi="Times New Roman"/>
          <w:sz w:val="28"/>
          <w:szCs w:val="28"/>
          <w:lang w:val="tt-RU"/>
        </w:rPr>
        <w:t xml:space="preserve">2 </w:t>
      </w:r>
      <w:r w:rsidRPr="0032443B">
        <w:rPr>
          <w:rFonts w:ascii="Times New Roman" w:hAnsi="Times New Roman"/>
          <w:sz w:val="28"/>
          <w:szCs w:val="28"/>
          <w:lang w:val="tt-RU"/>
        </w:rPr>
        <w:t>елның</w:t>
      </w:r>
      <w:r w:rsidR="0032443B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774954">
        <w:rPr>
          <w:rFonts w:ascii="Times New Roman" w:hAnsi="Times New Roman"/>
          <w:sz w:val="28"/>
          <w:szCs w:val="28"/>
          <w:lang w:val="tt-RU"/>
        </w:rPr>
        <w:t>2</w:t>
      </w:r>
      <w:r w:rsidR="0032443B">
        <w:rPr>
          <w:rFonts w:ascii="Times New Roman" w:hAnsi="Times New Roman"/>
          <w:sz w:val="28"/>
          <w:szCs w:val="28"/>
          <w:lang w:val="tt-RU"/>
        </w:rPr>
        <w:t>0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774954">
        <w:rPr>
          <w:rFonts w:ascii="Times New Roman" w:hAnsi="Times New Roman"/>
          <w:sz w:val="28"/>
          <w:szCs w:val="28"/>
          <w:lang w:val="tt-RU"/>
        </w:rPr>
        <w:t xml:space="preserve">декабре                         </w:t>
      </w:r>
      <w:r>
        <w:rPr>
          <w:rFonts w:ascii="Times New Roman" w:hAnsi="Times New Roman"/>
          <w:sz w:val="28"/>
          <w:szCs w:val="28"/>
          <w:lang w:val="tt-RU"/>
        </w:rPr>
        <w:t xml:space="preserve">                                                                          </w:t>
      </w:r>
      <w:r w:rsidRPr="0032443B">
        <w:rPr>
          <w:rFonts w:ascii="Times New Roman" w:hAnsi="Times New Roman"/>
          <w:sz w:val="28"/>
          <w:szCs w:val="28"/>
          <w:lang w:val="tt-RU"/>
        </w:rPr>
        <w:t xml:space="preserve">№ </w:t>
      </w:r>
      <w:r w:rsidR="00774954">
        <w:rPr>
          <w:rFonts w:ascii="Times New Roman" w:hAnsi="Times New Roman"/>
          <w:sz w:val="28"/>
          <w:szCs w:val="28"/>
          <w:lang w:val="tt-RU"/>
        </w:rPr>
        <w:t>2</w:t>
      </w:r>
    </w:p>
    <w:p w:rsidR="0029560E" w:rsidRPr="0032443B" w:rsidRDefault="0029560E" w:rsidP="005D41CB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</w:p>
    <w:p w:rsidR="005D41CB" w:rsidRDefault="005D41CB" w:rsidP="00FE5BB8">
      <w:pPr>
        <w:pStyle w:val="a3"/>
        <w:ind w:firstLine="708"/>
        <w:jc w:val="both"/>
        <w:rPr>
          <w:rFonts w:ascii="Times New Roman" w:hAnsi="Times New Roman"/>
          <w:sz w:val="28"/>
          <w:szCs w:val="28"/>
          <w:lang w:val="tt-RU"/>
        </w:rPr>
      </w:pPr>
      <w:bookmarkStart w:id="0" w:name="_GoBack"/>
      <w:bookmarkEnd w:id="0"/>
      <w:r w:rsidRPr="00003B62">
        <w:rPr>
          <w:rFonts w:ascii="Times New Roman" w:hAnsi="Times New Roman"/>
          <w:sz w:val="28"/>
          <w:szCs w:val="28"/>
          <w:lang w:val="tt-RU"/>
        </w:rPr>
        <w:t xml:space="preserve">«Россия Федерациясендә җирле үзидарә оештыруның гомуми принциплары турында» 2013 елның 6 октябрендәге 131-ФЗ номерлы Федераль законның 25.1, 56 маддәләре, «Татарстан Республикасында җирле үзидарә турында» 2004 елның 28 июлендәге 45-ТРЗ номерлы Татарстан Республикасы Законының 35 маддәсе, Түбән Кама муниципаль районы Каенлы авыл җирлегенең </w:t>
      </w:r>
      <w:r w:rsidR="00774954" w:rsidRPr="00774954">
        <w:rPr>
          <w:rFonts w:ascii="Times New Roman" w:hAnsi="Times New Roman"/>
          <w:sz w:val="28"/>
          <w:szCs w:val="28"/>
          <w:lang w:val="tt-RU"/>
        </w:rPr>
        <w:t>Березовая Грива</w:t>
      </w:r>
      <w:r w:rsidRPr="00003B62">
        <w:rPr>
          <w:rFonts w:ascii="Times New Roman" w:hAnsi="Times New Roman"/>
          <w:sz w:val="28"/>
          <w:szCs w:val="28"/>
          <w:lang w:val="tt-RU"/>
        </w:rPr>
        <w:t xml:space="preserve"> торак пунктында үткәрелгән гражданнар җыены</w:t>
      </w:r>
      <w:r w:rsidR="0029560E" w:rsidRPr="0029560E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29560E" w:rsidRPr="0085008A">
        <w:rPr>
          <w:rFonts w:ascii="Times New Roman" w:hAnsi="Times New Roman"/>
          <w:sz w:val="28"/>
          <w:szCs w:val="28"/>
          <w:lang w:val="tt-RU"/>
        </w:rPr>
        <w:t>КАРАР БИРДЕ:</w:t>
      </w:r>
    </w:p>
    <w:p w:rsidR="0029560E" w:rsidRPr="00003B62" w:rsidRDefault="0029560E" w:rsidP="0029560E">
      <w:pPr>
        <w:pStyle w:val="a3"/>
        <w:jc w:val="both"/>
        <w:rPr>
          <w:rFonts w:ascii="Arial" w:hAnsi="Arial" w:cs="Arial"/>
          <w:sz w:val="24"/>
          <w:szCs w:val="24"/>
          <w:lang w:val="tt-RU" w:eastAsia="ru-RU"/>
        </w:rPr>
      </w:pPr>
    </w:p>
    <w:p w:rsidR="0032443B" w:rsidRDefault="005D41CB" w:rsidP="00FE5BB8">
      <w:pPr>
        <w:pStyle w:val="a3"/>
        <w:numPr>
          <w:ilvl w:val="0"/>
          <w:numId w:val="1"/>
        </w:numPr>
        <w:ind w:left="0" w:firstLine="360"/>
        <w:jc w:val="both"/>
        <w:rPr>
          <w:rFonts w:ascii="Times New Roman" w:hAnsi="Times New Roman"/>
          <w:sz w:val="28"/>
          <w:szCs w:val="28"/>
          <w:lang w:val="tt-RU"/>
        </w:rPr>
      </w:pPr>
      <w:r w:rsidRPr="005D41CB">
        <w:rPr>
          <w:rFonts w:ascii="Times New Roman" w:hAnsi="Times New Roman"/>
          <w:sz w:val="28"/>
          <w:szCs w:val="28"/>
          <w:lang w:val="tt-RU"/>
        </w:rPr>
        <w:t xml:space="preserve">Татарстан Республикасы Түбән Кама муниципаль районы Каенлы авыл җирлегенең </w:t>
      </w:r>
      <w:r w:rsidR="00774954" w:rsidRPr="00774954">
        <w:rPr>
          <w:rFonts w:ascii="Times New Roman" w:hAnsi="Times New Roman"/>
          <w:sz w:val="28"/>
          <w:szCs w:val="28"/>
          <w:lang w:val="tt-RU"/>
        </w:rPr>
        <w:t>Березовая Грива</w:t>
      </w:r>
      <w:r w:rsidRPr="005D41CB">
        <w:rPr>
          <w:rFonts w:ascii="Times New Roman" w:hAnsi="Times New Roman"/>
          <w:sz w:val="28"/>
          <w:szCs w:val="28"/>
          <w:lang w:val="tt-RU"/>
        </w:rPr>
        <w:t xml:space="preserve"> торак пунктында </w:t>
      </w:r>
      <w:r w:rsidR="0032443B" w:rsidRPr="00003075">
        <w:rPr>
          <w:rFonts w:ascii="Times New Roman" w:hAnsi="Times New Roman"/>
          <w:sz w:val="28"/>
          <w:szCs w:val="28"/>
          <w:lang w:val="tt-RU"/>
        </w:rPr>
        <w:t xml:space="preserve">2020 елның </w:t>
      </w:r>
      <w:r w:rsidR="00774954">
        <w:rPr>
          <w:rFonts w:ascii="Times New Roman" w:hAnsi="Times New Roman"/>
          <w:sz w:val="28"/>
          <w:szCs w:val="28"/>
          <w:lang w:val="tt-RU"/>
        </w:rPr>
        <w:t>28</w:t>
      </w:r>
      <w:r w:rsidR="0032443B" w:rsidRPr="00003075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774954">
        <w:rPr>
          <w:rFonts w:ascii="Times New Roman" w:hAnsi="Times New Roman"/>
          <w:sz w:val="28"/>
          <w:szCs w:val="28"/>
          <w:lang w:val="tt-RU"/>
        </w:rPr>
        <w:t>октя</w:t>
      </w:r>
      <w:r w:rsidR="0032443B" w:rsidRPr="00003075">
        <w:rPr>
          <w:rFonts w:ascii="Times New Roman" w:hAnsi="Times New Roman"/>
          <w:sz w:val="28"/>
          <w:szCs w:val="28"/>
          <w:lang w:val="tt-RU"/>
        </w:rPr>
        <w:t>брен</w:t>
      </w:r>
      <w:r w:rsidR="0032443B" w:rsidRPr="005D41CB">
        <w:rPr>
          <w:rFonts w:ascii="Times New Roman" w:hAnsi="Times New Roman"/>
          <w:sz w:val="28"/>
          <w:szCs w:val="28"/>
          <w:lang w:val="tt-RU"/>
        </w:rPr>
        <w:t>дә</w:t>
      </w:r>
      <w:r w:rsidR="0032443B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32443B" w:rsidRPr="005D41CB">
        <w:rPr>
          <w:rFonts w:ascii="Times New Roman" w:hAnsi="Times New Roman"/>
          <w:sz w:val="28"/>
          <w:szCs w:val="28"/>
          <w:lang w:val="tt-RU"/>
        </w:rPr>
        <w:t xml:space="preserve">үткәрелгән гражданнар җыенының икенче номерлы карары нигезендә, Гражданнарның үзара салымга җыелган  </w:t>
      </w:r>
      <w:r w:rsidR="00774954">
        <w:rPr>
          <w:rFonts w:ascii="Times New Roman" w:hAnsi="Times New Roman"/>
          <w:sz w:val="28"/>
          <w:szCs w:val="28"/>
          <w:lang w:val="tt-RU"/>
        </w:rPr>
        <w:t>46500</w:t>
      </w:r>
      <w:r w:rsidR="0032443B" w:rsidRPr="005D41CB">
        <w:rPr>
          <w:rFonts w:ascii="Times New Roman" w:hAnsi="Times New Roman"/>
          <w:sz w:val="28"/>
          <w:szCs w:val="28"/>
          <w:lang w:val="tt-RU"/>
        </w:rPr>
        <w:t xml:space="preserve"> сум</w:t>
      </w:r>
      <w:r w:rsidR="0032443B" w:rsidRPr="0032443B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32443B" w:rsidRPr="00003075">
        <w:rPr>
          <w:rFonts w:ascii="Times New Roman" w:hAnsi="Times New Roman"/>
          <w:sz w:val="28"/>
          <w:szCs w:val="28"/>
          <w:lang w:val="tt-RU"/>
        </w:rPr>
        <w:t xml:space="preserve">акчаны </w:t>
      </w:r>
      <w:r w:rsidR="0032443B" w:rsidRPr="004B6476">
        <w:rPr>
          <w:rFonts w:ascii="Times New Roman" w:hAnsi="Times New Roman"/>
          <w:sz w:val="28"/>
          <w:szCs w:val="28"/>
          <w:lang w:val="tt-RU"/>
        </w:rPr>
        <w:t>Борок авылында янгын сундеру машинасы өчен гараж төзү</w:t>
      </w:r>
      <w:r w:rsidR="0032443B" w:rsidRPr="003E69C7">
        <w:rPr>
          <w:rFonts w:ascii="Times New Roman" w:hAnsi="Times New Roman"/>
          <w:sz w:val="28"/>
          <w:szCs w:val="28"/>
          <w:lang w:val="tt-RU"/>
        </w:rPr>
        <w:t>гә</w:t>
      </w:r>
      <w:r w:rsidR="0032443B" w:rsidRPr="004B6476">
        <w:rPr>
          <w:lang w:val="tt-RU"/>
        </w:rPr>
        <w:t xml:space="preserve"> (</w:t>
      </w:r>
      <w:r w:rsidR="0032443B" w:rsidRPr="004B6476">
        <w:rPr>
          <w:rFonts w:ascii="Times New Roman" w:hAnsi="Times New Roman"/>
          <w:sz w:val="28"/>
          <w:szCs w:val="28"/>
          <w:lang w:val="tt-RU"/>
        </w:rPr>
        <w:t>материал сатып алу, килешү буенча эшләр өчен түләү)</w:t>
      </w:r>
      <w:r w:rsidR="0032443B" w:rsidRPr="003E69C7">
        <w:rPr>
          <w:rFonts w:ascii="Times New Roman" w:hAnsi="Times New Roman"/>
          <w:sz w:val="28"/>
          <w:szCs w:val="28"/>
          <w:lang w:val="tt-RU"/>
        </w:rPr>
        <w:t>, зиратны төзекләндерүгә (материал сатып алу, килешү буенча эш өчен түләү)</w:t>
      </w:r>
      <w:r w:rsidR="0032443B">
        <w:rPr>
          <w:rFonts w:ascii="Times New Roman" w:hAnsi="Times New Roman"/>
          <w:sz w:val="28"/>
          <w:szCs w:val="28"/>
          <w:lang w:val="tt-RU"/>
        </w:rPr>
        <w:t xml:space="preserve"> юнәлтергә.</w:t>
      </w:r>
    </w:p>
    <w:p w:rsidR="0029560E" w:rsidRPr="005D41CB" w:rsidRDefault="0029560E" w:rsidP="005D41CB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</w:p>
    <w:p w:rsidR="005D41CB" w:rsidRPr="00003B62" w:rsidRDefault="005D41CB" w:rsidP="005D41CB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</w:p>
    <w:p w:rsidR="005D41CB" w:rsidRPr="0029560E" w:rsidRDefault="005D41CB" w:rsidP="005D41CB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  <w:r w:rsidRPr="0029560E">
        <w:rPr>
          <w:rFonts w:ascii="Times New Roman" w:hAnsi="Times New Roman"/>
          <w:sz w:val="28"/>
          <w:szCs w:val="28"/>
          <w:lang w:val="tt-RU"/>
        </w:rPr>
        <w:t>Гражданнарҗыенындарәислекитүче,</w:t>
      </w:r>
    </w:p>
    <w:p w:rsidR="005D41CB" w:rsidRPr="00D00013" w:rsidRDefault="005D41CB" w:rsidP="005D41CB">
      <w:pPr>
        <w:pStyle w:val="a3"/>
        <w:jc w:val="both"/>
        <w:rPr>
          <w:rFonts w:ascii="Arial" w:hAnsi="Arial" w:cs="Arial"/>
          <w:sz w:val="24"/>
          <w:szCs w:val="24"/>
          <w:lang w:val="tt-RU"/>
        </w:rPr>
      </w:pPr>
      <w:r w:rsidRPr="0029560E">
        <w:rPr>
          <w:rFonts w:ascii="Times New Roman" w:hAnsi="Times New Roman"/>
          <w:sz w:val="28"/>
          <w:szCs w:val="28"/>
          <w:lang w:val="tt-RU"/>
        </w:rPr>
        <w:t>Каенлы</w:t>
      </w:r>
      <w:r w:rsidR="0029560E" w:rsidRPr="0029560E"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29560E">
        <w:rPr>
          <w:rFonts w:ascii="Times New Roman" w:hAnsi="Times New Roman"/>
          <w:sz w:val="28"/>
          <w:szCs w:val="28"/>
          <w:lang w:val="tt-RU"/>
        </w:rPr>
        <w:t>авыл</w:t>
      </w:r>
      <w:r w:rsidR="0029560E" w:rsidRPr="0029560E"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29560E">
        <w:rPr>
          <w:rFonts w:ascii="Times New Roman" w:hAnsi="Times New Roman"/>
          <w:sz w:val="28"/>
          <w:szCs w:val="28"/>
          <w:lang w:val="tt-RU"/>
        </w:rPr>
        <w:t>җирлеге</w:t>
      </w:r>
      <w:r w:rsidR="0029560E" w:rsidRPr="0029560E"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29560E">
        <w:rPr>
          <w:rFonts w:ascii="Times New Roman" w:hAnsi="Times New Roman"/>
          <w:sz w:val="28"/>
          <w:szCs w:val="28"/>
          <w:lang w:val="tt-RU"/>
        </w:rPr>
        <w:t>башлыгы</w:t>
      </w:r>
      <w:r w:rsidR="0029560E" w:rsidRPr="0029560E">
        <w:rPr>
          <w:rFonts w:ascii="Times New Roman" w:hAnsi="Times New Roman"/>
          <w:sz w:val="28"/>
          <w:szCs w:val="28"/>
          <w:lang w:val="tt-RU"/>
        </w:rPr>
        <w:t xml:space="preserve">                                                              </w:t>
      </w:r>
      <w:r w:rsidRPr="00E030BC">
        <w:rPr>
          <w:rFonts w:ascii="Times New Roman" w:hAnsi="Times New Roman"/>
          <w:sz w:val="28"/>
          <w:szCs w:val="28"/>
          <w:lang w:val="tt-RU"/>
        </w:rPr>
        <w:t>Р.Р.Гарипов</w:t>
      </w:r>
    </w:p>
    <w:p w:rsidR="00881545" w:rsidRPr="005D41CB" w:rsidRDefault="00881545">
      <w:pPr>
        <w:rPr>
          <w:lang w:val="tt-RU"/>
        </w:rPr>
      </w:pPr>
    </w:p>
    <w:sectPr w:rsidR="00881545" w:rsidRPr="005D41CB" w:rsidSect="00856475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1514EB"/>
    <w:multiLevelType w:val="hybridMultilevel"/>
    <w:tmpl w:val="F8FA2526"/>
    <w:lvl w:ilvl="0" w:tplc="0EE47FEC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41CB"/>
    <w:rsid w:val="000032D6"/>
    <w:rsid w:val="002158C7"/>
    <w:rsid w:val="0029560E"/>
    <w:rsid w:val="0032443B"/>
    <w:rsid w:val="005D41CB"/>
    <w:rsid w:val="00774954"/>
    <w:rsid w:val="00881545"/>
    <w:rsid w:val="00957AC1"/>
    <w:rsid w:val="00DE0689"/>
    <w:rsid w:val="00E76B1C"/>
    <w:rsid w:val="00F46FBC"/>
    <w:rsid w:val="00FE5B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41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D41CB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5D41CB"/>
    <w:pPr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41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D41CB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5D41CB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Elena</cp:lastModifiedBy>
  <cp:revision>6</cp:revision>
  <dcterms:created xsi:type="dcterms:W3CDTF">2022-12-01T06:25:00Z</dcterms:created>
  <dcterms:modified xsi:type="dcterms:W3CDTF">2022-12-28T06:41:00Z</dcterms:modified>
</cp:coreProperties>
</file>